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70" w:rsidRDefault="00742370" w:rsidP="00742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№29 «Гномик»</w:t>
      </w:r>
    </w:p>
    <w:p w:rsidR="00742370" w:rsidRDefault="00742370" w:rsidP="00742370">
      <w:pPr>
        <w:rPr>
          <w:rFonts w:ascii="Times New Roman" w:hAnsi="Times New Roman" w:cs="Times New Roman"/>
          <w:sz w:val="28"/>
          <w:szCs w:val="28"/>
        </w:rPr>
      </w:pPr>
      <w:r w:rsidRPr="007851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01">
        <w:rPr>
          <w:rFonts w:ascii="Times New Roman" w:hAnsi="Times New Roman" w:cs="Times New Roman"/>
          <w:sz w:val="28"/>
          <w:szCs w:val="28"/>
        </w:rPr>
        <w:t>Дигуева</w:t>
      </w:r>
      <w:proofErr w:type="spellEnd"/>
      <w:r w:rsidR="00CB1501">
        <w:rPr>
          <w:rFonts w:ascii="Times New Roman" w:hAnsi="Times New Roman" w:cs="Times New Roman"/>
          <w:sz w:val="28"/>
          <w:szCs w:val="28"/>
        </w:rPr>
        <w:t xml:space="preserve"> Ксения Михайловна</w:t>
      </w:r>
      <w:bookmarkStart w:id="0" w:name="_GoBack"/>
      <w:bookmarkEnd w:id="0"/>
    </w:p>
    <w:p w:rsidR="00742370" w:rsidRDefault="00742370" w:rsidP="00742370">
      <w:pPr>
        <w:rPr>
          <w:rFonts w:ascii="Times New Roman" w:hAnsi="Times New Roman" w:cs="Times New Roman"/>
          <w:sz w:val="28"/>
          <w:szCs w:val="28"/>
        </w:rPr>
      </w:pPr>
      <w:r w:rsidRPr="0078512F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29BB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742370" w:rsidRPr="0078512F" w:rsidRDefault="00742370" w:rsidP="00742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2F">
        <w:rPr>
          <w:rFonts w:ascii="Times New Roman" w:hAnsi="Times New Roman" w:cs="Times New Roman"/>
          <w:b/>
          <w:sz w:val="28"/>
          <w:szCs w:val="28"/>
        </w:rPr>
        <w:t>Технологическая карта  занятия</w:t>
      </w:r>
    </w:p>
    <w:p w:rsidR="00742370" w:rsidRDefault="00742370" w:rsidP="00742370">
      <w:pPr>
        <w:rPr>
          <w:rFonts w:ascii="Times New Roman" w:hAnsi="Times New Roman" w:cs="Times New Roman"/>
          <w:sz w:val="28"/>
          <w:szCs w:val="28"/>
        </w:rPr>
      </w:pPr>
      <w:r w:rsidRPr="0078512F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9BB">
        <w:rPr>
          <w:rFonts w:ascii="Times New Roman" w:hAnsi="Times New Roman" w:cs="Times New Roman"/>
          <w:sz w:val="28"/>
          <w:szCs w:val="28"/>
        </w:rPr>
        <w:t>социально</w:t>
      </w:r>
      <w:r w:rsidR="003D350D">
        <w:rPr>
          <w:rFonts w:ascii="Times New Roman" w:hAnsi="Times New Roman" w:cs="Times New Roman"/>
          <w:sz w:val="28"/>
          <w:szCs w:val="28"/>
        </w:rPr>
        <w:t xml:space="preserve"> </w:t>
      </w:r>
      <w:r w:rsidR="00CE29BB">
        <w:rPr>
          <w:rFonts w:ascii="Times New Roman" w:hAnsi="Times New Roman" w:cs="Times New Roman"/>
          <w:sz w:val="28"/>
          <w:szCs w:val="28"/>
        </w:rPr>
        <w:t>- коммуникативная</w:t>
      </w:r>
    </w:p>
    <w:p w:rsidR="00742370" w:rsidRDefault="00742370" w:rsidP="00742370">
      <w:pPr>
        <w:rPr>
          <w:rFonts w:ascii="Times New Roman" w:hAnsi="Times New Roman" w:cs="Times New Roman"/>
          <w:sz w:val="28"/>
          <w:szCs w:val="28"/>
        </w:rPr>
      </w:pPr>
      <w:r w:rsidRPr="0078512F">
        <w:rPr>
          <w:rFonts w:ascii="Times New Roman" w:hAnsi="Times New Roman" w:cs="Times New Roman"/>
          <w:b/>
          <w:sz w:val="28"/>
          <w:szCs w:val="28"/>
        </w:rPr>
        <w:t>Раздел: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923">
        <w:rPr>
          <w:rFonts w:ascii="Times New Roman" w:hAnsi="Times New Roman" w:cs="Times New Roman"/>
          <w:sz w:val="28"/>
          <w:szCs w:val="28"/>
        </w:rPr>
        <w:t>познавательный</w:t>
      </w:r>
    </w:p>
    <w:p w:rsidR="00742370" w:rsidRDefault="00742370" w:rsidP="00742370">
      <w:pPr>
        <w:rPr>
          <w:rFonts w:ascii="Times New Roman" w:hAnsi="Times New Roman" w:cs="Times New Roman"/>
          <w:sz w:val="28"/>
          <w:szCs w:val="28"/>
        </w:rPr>
      </w:pPr>
      <w:r w:rsidRPr="0078512F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29BB">
        <w:rPr>
          <w:rFonts w:ascii="Times New Roman" w:hAnsi="Times New Roman" w:cs="Times New Roman"/>
          <w:sz w:val="28"/>
          <w:szCs w:val="28"/>
        </w:rPr>
        <w:t>Путешествие в страну Добр</w:t>
      </w:r>
      <w:r w:rsidR="00D775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2370" w:rsidRPr="0078512F" w:rsidRDefault="00742370" w:rsidP="00742370">
      <w:pPr>
        <w:rPr>
          <w:rFonts w:ascii="Times New Roman" w:hAnsi="Times New Roman" w:cs="Times New Roman"/>
          <w:b/>
          <w:sz w:val="28"/>
          <w:szCs w:val="28"/>
        </w:rPr>
      </w:pPr>
      <w:r w:rsidRPr="0078512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77515" w:rsidRDefault="00742370" w:rsidP="00742370">
      <w:pPr>
        <w:rPr>
          <w:rFonts w:ascii="Times New Roman" w:hAnsi="Times New Roman" w:cs="Times New Roman"/>
          <w:b/>
          <w:sz w:val="28"/>
          <w:szCs w:val="28"/>
        </w:rPr>
      </w:pPr>
      <w:r w:rsidRPr="0078512F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D77515" w:rsidRPr="00D77515" w:rsidRDefault="00742370" w:rsidP="00D775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77515">
        <w:rPr>
          <w:rFonts w:ascii="Times New Roman" w:hAnsi="Times New Roman" w:cs="Times New Roman"/>
          <w:sz w:val="28"/>
          <w:szCs w:val="28"/>
        </w:rPr>
        <w:t>формировать</w:t>
      </w:r>
      <w:r w:rsidR="00D7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оценивать </w:t>
      </w:r>
      <w:r w:rsidR="00D77515" w:rsidRPr="00D7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поступки; поступки </w:t>
      </w:r>
      <w:r w:rsidR="00D7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</w:t>
      </w:r>
      <w:r w:rsidR="00D77515" w:rsidRPr="00D7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сравнивать их с общепринятыми. Направлять сознание, чувства и действия детей на совершение положительных поступков.</w:t>
      </w:r>
    </w:p>
    <w:p w:rsidR="00D77515" w:rsidRDefault="00D77515" w:rsidP="00742370">
      <w:pPr>
        <w:rPr>
          <w:rFonts w:ascii="Times New Roman" w:hAnsi="Times New Roman" w:cs="Times New Roman"/>
          <w:sz w:val="28"/>
          <w:szCs w:val="28"/>
        </w:rPr>
      </w:pPr>
    </w:p>
    <w:p w:rsidR="00D77515" w:rsidRDefault="00742370" w:rsidP="00742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2.Развивающие:  развивать умение использовать в беседе накопленные знания. Развивать зрительное и слуховое внимание, </w:t>
      </w:r>
    </w:p>
    <w:p w:rsidR="00D77515" w:rsidRPr="00D77515" w:rsidRDefault="00742370" w:rsidP="00D77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515">
        <w:rPr>
          <w:rFonts w:ascii="Times New Roman" w:hAnsi="Times New Roman" w:cs="Times New Roman"/>
          <w:sz w:val="28"/>
          <w:szCs w:val="28"/>
        </w:rPr>
        <w:t xml:space="preserve">3. Воспитательные: </w:t>
      </w:r>
      <w:r w:rsidR="00D7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77515" w:rsidRPr="00D7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доброжелательность, чуткость и отзывчивость, вежливость и дружеские отношения между детьми и взрослыми.</w:t>
      </w:r>
    </w:p>
    <w:p w:rsidR="00D77515" w:rsidRDefault="00D77515" w:rsidP="00D775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515" w:rsidRDefault="00D77515" w:rsidP="00742370">
      <w:pPr>
        <w:rPr>
          <w:rFonts w:ascii="Times New Roman" w:hAnsi="Times New Roman" w:cs="Times New Roman"/>
          <w:sz w:val="28"/>
          <w:szCs w:val="28"/>
        </w:rPr>
      </w:pPr>
    </w:p>
    <w:p w:rsidR="00742370" w:rsidRDefault="00742370" w:rsidP="00742370">
      <w:pPr>
        <w:rPr>
          <w:rFonts w:ascii="Times New Roman" w:hAnsi="Times New Roman" w:cs="Times New Roman"/>
          <w:sz w:val="28"/>
          <w:szCs w:val="28"/>
        </w:rPr>
      </w:pPr>
      <w:r w:rsidRPr="0078512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52" w:rsidRDefault="00742370" w:rsidP="006847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2F">
        <w:rPr>
          <w:rFonts w:ascii="Times New Roman" w:hAnsi="Times New Roman" w:cs="Times New Roman"/>
          <w:b/>
          <w:sz w:val="28"/>
          <w:szCs w:val="28"/>
        </w:rPr>
        <w:t>Подбор материала: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Смс; маски «грубости, злости, радости, удивления »; 3 стрелки; Дидактическая игра «Хороший или плохой поступок»- мультимедиа; нарисованное «Сухое дерево»;  листочки; цветочки «добра»; запись голоса королевы Грубости.</w:t>
      </w:r>
      <w:proofErr w:type="gramEnd"/>
    </w:p>
    <w:p w:rsidR="00742370" w:rsidRDefault="00742370" w:rsidP="00742370">
      <w:pPr>
        <w:rPr>
          <w:rFonts w:ascii="Times New Roman" w:hAnsi="Times New Roman" w:cs="Times New Roman"/>
          <w:sz w:val="28"/>
          <w:szCs w:val="28"/>
        </w:rPr>
      </w:pPr>
    </w:p>
    <w:p w:rsidR="00742370" w:rsidRDefault="00742370" w:rsidP="00742370">
      <w:pPr>
        <w:rPr>
          <w:rFonts w:ascii="Times New Roman" w:hAnsi="Times New Roman" w:cs="Times New Roman"/>
          <w:sz w:val="28"/>
          <w:szCs w:val="28"/>
        </w:rPr>
      </w:pPr>
      <w:r w:rsidRPr="0078512F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  <w:r w:rsidR="006847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течение  занятия передвигаются по группе.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971"/>
        <w:gridCol w:w="3685"/>
        <w:gridCol w:w="3686"/>
        <w:gridCol w:w="2487"/>
      </w:tblGrid>
      <w:tr w:rsidR="00742370" w:rsidTr="0063004F">
        <w:tc>
          <w:tcPr>
            <w:tcW w:w="2957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занятия, их цели и промежуточный результат</w:t>
            </w:r>
          </w:p>
        </w:tc>
        <w:tc>
          <w:tcPr>
            <w:tcW w:w="1971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хронометраж</w:t>
            </w:r>
          </w:p>
        </w:tc>
        <w:tc>
          <w:tcPr>
            <w:tcW w:w="3685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3686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87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</w:t>
            </w:r>
          </w:p>
        </w:tc>
      </w:tr>
      <w:tr w:rsidR="00742370" w:rsidTr="0063004F">
        <w:tc>
          <w:tcPr>
            <w:tcW w:w="2957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часть: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психологический настрой детей, организация направленного внимания</w:t>
            </w:r>
          </w:p>
        </w:tc>
        <w:tc>
          <w:tcPr>
            <w:tcW w:w="1971" w:type="dxa"/>
          </w:tcPr>
          <w:p w:rsidR="00742370" w:rsidRDefault="00742370" w:rsidP="0068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3685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моменты, этюды</w:t>
            </w:r>
          </w:p>
        </w:tc>
        <w:tc>
          <w:tcPr>
            <w:tcW w:w="3686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поздороваться друг с другом, улыбнуться</w:t>
            </w:r>
          </w:p>
        </w:tc>
        <w:tc>
          <w:tcPr>
            <w:tcW w:w="2487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слушают, выполняют задание</w:t>
            </w:r>
          </w:p>
          <w:p w:rsidR="00C74198" w:rsidRPr="0063004F" w:rsidRDefault="00C74198" w:rsidP="00C7419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Устанавливают  контакт с педагогом. Улыбаются в ответ.</w:t>
            </w:r>
          </w:p>
          <w:p w:rsidR="00C74198" w:rsidRDefault="00C74198" w:rsidP="00C7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здороваются с гостями</w:t>
            </w:r>
          </w:p>
        </w:tc>
      </w:tr>
      <w:tr w:rsidR="00742370" w:rsidTr="0063004F">
        <w:tc>
          <w:tcPr>
            <w:tcW w:w="2957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умений слушать и руководствоваться указаниями взрослого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пауза.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смена вида деятельность, предупреждение утомляемости</w:t>
            </w:r>
          </w:p>
        </w:tc>
        <w:tc>
          <w:tcPr>
            <w:tcW w:w="1971" w:type="dxa"/>
          </w:tcPr>
          <w:p w:rsidR="00742370" w:rsidRDefault="00A93923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4237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685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момент: вносится большая корзинка с игрушками и воздушными шарами</w:t>
            </w:r>
          </w:p>
          <w:p w:rsidR="00742370" w:rsidRDefault="00630175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Включается музыкальное сопровождение</w:t>
            </w:r>
          </w:p>
          <w:p w:rsidR="00742370" w:rsidRPr="00C74198" w:rsidRDefault="00C74198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C74198">
              <w:rPr>
                <w:bCs/>
                <w:color w:val="000000"/>
                <w:sz w:val="28"/>
                <w:szCs w:val="28"/>
              </w:rPr>
              <w:t xml:space="preserve"> Игра - испытание  </w:t>
            </w:r>
            <w:r w:rsidRPr="00C741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7419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Выбери маску »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C74198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98">
              <w:rPr>
                <w:bCs/>
                <w:color w:val="000000"/>
                <w:sz w:val="28"/>
                <w:szCs w:val="28"/>
              </w:rPr>
              <w:t xml:space="preserve">Игра - испытание  </w:t>
            </w:r>
            <w:r w:rsidRPr="00C741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«Выбери правильный</w:t>
            </w:r>
            <w:r w:rsidRPr="00D126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41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путь »</w:t>
            </w:r>
            <w:r w:rsidRPr="00C7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C74198" w:rsidP="001910E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</w:t>
            </w:r>
            <w:r w:rsidRPr="00C74198">
              <w:rPr>
                <w:bCs/>
                <w:color w:val="000000"/>
                <w:sz w:val="28"/>
                <w:szCs w:val="28"/>
              </w:rPr>
              <w:t>3</w:t>
            </w:r>
            <w:r w:rsidRPr="00C74198">
              <w:rPr>
                <w:bCs/>
                <w:iCs/>
                <w:color w:val="000000"/>
                <w:sz w:val="28"/>
                <w:szCs w:val="28"/>
              </w:rPr>
              <w:t xml:space="preserve"> Дидактическая игра «</w:t>
            </w:r>
            <w:r w:rsidRPr="00C74198">
              <w:rPr>
                <w:bCs/>
                <w:i/>
                <w:iCs/>
                <w:color w:val="000000"/>
                <w:sz w:val="28"/>
                <w:szCs w:val="28"/>
              </w:rPr>
              <w:t>Хороший или плохой поступок</w:t>
            </w:r>
            <w:r w:rsidRPr="00C74198">
              <w:rPr>
                <w:bCs/>
                <w:iCs/>
                <w:color w:val="000000"/>
                <w:sz w:val="28"/>
                <w:szCs w:val="28"/>
              </w:rPr>
              <w:t>»</w:t>
            </w:r>
            <w:r w:rsidRPr="00C74198">
              <w:rPr>
                <w:color w:val="000000"/>
                <w:sz w:val="28"/>
                <w:szCs w:val="28"/>
              </w:rPr>
              <w:t> </w:t>
            </w:r>
          </w:p>
          <w:p w:rsidR="00C74198" w:rsidRDefault="00C74198" w:rsidP="001910EB">
            <w:pPr>
              <w:rPr>
                <w:color w:val="000000"/>
                <w:sz w:val="28"/>
                <w:szCs w:val="28"/>
              </w:rPr>
            </w:pPr>
          </w:p>
          <w:p w:rsidR="00C74198" w:rsidRPr="00C74198" w:rsidRDefault="00C74198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игра: «</w:t>
            </w:r>
            <w:proofErr w:type="spellStart"/>
            <w:r w:rsidR="00684752">
              <w:rPr>
                <w:rFonts w:ascii="Times New Roman" w:hAnsi="Times New Roman" w:cs="Times New Roman"/>
                <w:sz w:val="28"/>
                <w:szCs w:val="28"/>
              </w:rPr>
              <w:t>Кевят</w:t>
            </w:r>
            <w:proofErr w:type="spellEnd"/>
            <w:r w:rsidR="0068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8"/>
                <w:szCs w:val="28"/>
              </w:rPr>
              <w:t>тули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4752">
              <w:rPr>
                <w:rFonts w:ascii="Times New Roman" w:hAnsi="Times New Roman" w:cs="Times New Roman"/>
                <w:sz w:val="28"/>
                <w:szCs w:val="28"/>
              </w:rPr>
              <w:t xml:space="preserve"> (Весна пришла)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Pr="00C74198" w:rsidRDefault="00C74198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98">
              <w:rPr>
                <w:bCs/>
                <w:color w:val="000000"/>
                <w:sz w:val="28"/>
                <w:szCs w:val="28"/>
              </w:rPr>
              <w:t>4.Игра - испытание  «</w:t>
            </w:r>
            <w:r w:rsidRPr="00C74198">
              <w:rPr>
                <w:bCs/>
                <w:i/>
                <w:color w:val="000000"/>
                <w:sz w:val="28"/>
                <w:szCs w:val="28"/>
              </w:rPr>
              <w:t>Печальное дерево</w:t>
            </w:r>
            <w:r w:rsidRPr="00C74198">
              <w:rPr>
                <w:bCs/>
                <w:color w:val="000000"/>
                <w:sz w:val="28"/>
                <w:szCs w:val="28"/>
              </w:rPr>
              <w:t>»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98" w:rsidRDefault="00C74198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98" w:rsidRDefault="00C74198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98" w:rsidRPr="00C74198" w:rsidRDefault="00C74198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  <w:r w:rsidRPr="00C74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- испытание «</w:t>
            </w:r>
            <w:r w:rsidRPr="00C7419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Цветы  доброты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задает вопрос: «Ребята, как нужно приветствовать гостей?»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4F" w:rsidRDefault="0063004F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</w:t>
            </w:r>
            <w:r w:rsidR="00C7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</w:t>
            </w:r>
            <w:r w:rsidR="00C74198" w:rsidRPr="00D1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</w:t>
            </w:r>
            <w:r w:rsidR="00C7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маску</w:t>
            </w:r>
            <w:r w:rsidR="00C74198" w:rsidRPr="00D1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которая больше подходит к Королеве Зла</w:t>
            </w:r>
            <w:r w:rsidR="00C7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4F" w:rsidRDefault="0063004F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4F" w:rsidRDefault="0063004F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C74198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выбрать правильный путь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98" w:rsidRDefault="00C74198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4F" w:rsidRDefault="0063004F" w:rsidP="0063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наводящие вопросы</w:t>
            </w:r>
          </w:p>
          <w:p w:rsidR="00C74198" w:rsidRDefault="00C74198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98" w:rsidRDefault="00C74198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98" w:rsidRDefault="00C74198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98" w:rsidRDefault="00C74198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игру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и показывает движения</w:t>
            </w:r>
          </w:p>
          <w:p w:rsidR="00630175" w:rsidRDefault="00630175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называют, 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поставленную задачу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игре</w:t>
            </w:r>
            <w:r w:rsidR="00A93923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движения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и выполняют задание</w:t>
            </w: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70" w:rsidRDefault="00742370" w:rsidP="00A9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слушают </w:t>
            </w:r>
          </w:p>
        </w:tc>
      </w:tr>
      <w:tr w:rsidR="00742370" w:rsidTr="0063004F">
        <w:tc>
          <w:tcPr>
            <w:tcW w:w="2957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часть. Рефлексия</w:t>
            </w:r>
          </w:p>
        </w:tc>
        <w:tc>
          <w:tcPr>
            <w:tcW w:w="1971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685" w:type="dxa"/>
          </w:tcPr>
          <w:p w:rsidR="00742370" w:rsidRDefault="00742370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 обсуждение</w:t>
            </w:r>
          </w:p>
          <w:p w:rsidR="00630175" w:rsidRDefault="00630175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75" w:rsidRPr="00630175" w:rsidRDefault="00630175" w:rsidP="0019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Педагог прощается с ребятами и выражает им благодарность.</w:t>
            </w:r>
          </w:p>
        </w:tc>
        <w:tc>
          <w:tcPr>
            <w:tcW w:w="3686" w:type="dxa"/>
          </w:tcPr>
          <w:p w:rsidR="00742370" w:rsidRDefault="00742370" w:rsidP="0068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вопросы, благодарит за хорошую работу</w:t>
            </w:r>
            <w:r w:rsidR="006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742370" w:rsidRDefault="00742370" w:rsidP="0068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отвечают, что им понравилось </w:t>
            </w:r>
            <w:r w:rsidR="00684752">
              <w:rPr>
                <w:rFonts w:ascii="Times New Roman" w:hAnsi="Times New Roman" w:cs="Times New Roman"/>
                <w:sz w:val="28"/>
                <w:szCs w:val="28"/>
              </w:rPr>
              <w:t>путешествовать, выполнять задания</w:t>
            </w:r>
          </w:p>
        </w:tc>
      </w:tr>
    </w:tbl>
    <w:p w:rsidR="00742370" w:rsidRDefault="00742370" w:rsidP="00742370">
      <w:pPr>
        <w:rPr>
          <w:rFonts w:ascii="Times New Roman" w:hAnsi="Times New Roman" w:cs="Times New Roman"/>
          <w:sz w:val="28"/>
          <w:szCs w:val="28"/>
        </w:rPr>
      </w:pPr>
    </w:p>
    <w:p w:rsidR="00684752" w:rsidRDefault="00742370" w:rsidP="00742370">
      <w:pPr>
        <w:jc w:val="both"/>
        <w:rPr>
          <w:rFonts w:ascii="Times New Roman" w:hAnsi="Times New Roman" w:cs="Times New Roman"/>
          <w:sz w:val="28"/>
          <w:szCs w:val="28"/>
        </w:rPr>
      </w:pPr>
      <w:r w:rsidRPr="00BD5C51">
        <w:rPr>
          <w:rFonts w:ascii="Times New Roman" w:hAnsi="Times New Roman" w:cs="Times New Roman"/>
          <w:b/>
          <w:sz w:val="28"/>
          <w:szCs w:val="28"/>
        </w:rPr>
        <w:t>Предполагаемые результаты занятия:</w:t>
      </w:r>
      <w:r>
        <w:rPr>
          <w:rFonts w:ascii="Times New Roman" w:hAnsi="Times New Roman" w:cs="Times New Roman"/>
          <w:sz w:val="28"/>
          <w:szCs w:val="28"/>
        </w:rPr>
        <w:t xml:space="preserve"> расширился активные словарь детей по теме занятия. </w:t>
      </w:r>
    </w:p>
    <w:p w:rsidR="00742370" w:rsidRPr="00D63AE7" w:rsidRDefault="00742370" w:rsidP="007423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C51">
        <w:rPr>
          <w:rFonts w:ascii="Times New Roman" w:hAnsi="Times New Roman" w:cs="Times New Roman"/>
          <w:b/>
          <w:sz w:val="28"/>
          <w:szCs w:val="28"/>
        </w:rPr>
        <w:lastRenderedPageBreak/>
        <w:t>Саморефлексия</w:t>
      </w:r>
      <w:proofErr w:type="spellEnd"/>
      <w:r w:rsidRPr="00BD5C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на занятии дети были активны, общительны, участвовали в практической деятельности. Использованные методы и приемы соответствовали возрастным и индивидуальным особенностям детей.  Активная поддержка педагогом инициативы детей в выборе материалов по ходу занятия.</w:t>
      </w:r>
    </w:p>
    <w:p w:rsidR="004F7A81" w:rsidRDefault="004F7A81"/>
    <w:sectPr w:rsidR="004F7A81" w:rsidSect="00742370">
      <w:pgSz w:w="16838" w:h="11906" w:orient="landscape"/>
      <w:pgMar w:top="737" w:right="113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6A9"/>
    <w:multiLevelType w:val="hybridMultilevel"/>
    <w:tmpl w:val="6332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370"/>
    <w:rsid w:val="00030472"/>
    <w:rsid w:val="000B6712"/>
    <w:rsid w:val="00115F2D"/>
    <w:rsid w:val="003D350D"/>
    <w:rsid w:val="004F7A81"/>
    <w:rsid w:val="0063004F"/>
    <w:rsid w:val="00630175"/>
    <w:rsid w:val="00684752"/>
    <w:rsid w:val="00742370"/>
    <w:rsid w:val="00A93923"/>
    <w:rsid w:val="00AC2BC0"/>
    <w:rsid w:val="00BD0016"/>
    <w:rsid w:val="00C74198"/>
    <w:rsid w:val="00CB1501"/>
    <w:rsid w:val="00CB5FAD"/>
    <w:rsid w:val="00CE29BB"/>
    <w:rsid w:val="00D7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dcterms:created xsi:type="dcterms:W3CDTF">2019-03-05T13:07:00Z</dcterms:created>
  <dcterms:modified xsi:type="dcterms:W3CDTF">2019-03-05T13:07:00Z</dcterms:modified>
</cp:coreProperties>
</file>